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9C18" w14:textId="0829864F" w:rsidR="00ED628E" w:rsidRPr="00895465" w:rsidRDefault="00F77401" w:rsidP="00F77401">
      <w:pPr>
        <w:jc w:val="center"/>
        <w:rPr>
          <w:b/>
          <w:bCs/>
          <w:sz w:val="32"/>
          <w:szCs w:val="32"/>
        </w:rPr>
      </w:pPr>
      <w:r w:rsidRPr="00895465">
        <w:rPr>
          <w:b/>
          <w:bCs/>
          <w:sz w:val="32"/>
          <w:szCs w:val="32"/>
        </w:rPr>
        <w:t>CONVENTION</w:t>
      </w:r>
    </w:p>
    <w:p w14:paraId="3C1241B1" w14:textId="7B1956B4" w:rsidR="00F77401" w:rsidRDefault="005F456E" w:rsidP="00F77401">
      <w:pPr>
        <w:jc w:val="center"/>
        <w:rPr>
          <w:b/>
          <w:bCs/>
          <w:sz w:val="32"/>
          <w:szCs w:val="32"/>
        </w:rPr>
      </w:pPr>
      <w:r>
        <w:rPr>
          <w:b/>
          <w:bCs/>
          <w:sz w:val="32"/>
          <w:szCs w:val="32"/>
        </w:rPr>
        <w:t>DE PRÊT DE MAT</w:t>
      </w:r>
      <w:r>
        <w:rPr>
          <w:rFonts w:cs="Calibri"/>
          <w:b/>
          <w:bCs/>
          <w:sz w:val="32"/>
          <w:szCs w:val="32"/>
        </w:rPr>
        <w:t>É</w:t>
      </w:r>
      <w:r>
        <w:rPr>
          <w:b/>
          <w:bCs/>
          <w:sz w:val="32"/>
          <w:szCs w:val="32"/>
        </w:rPr>
        <w:t>RIEL MUNICIPAL</w:t>
      </w:r>
    </w:p>
    <w:p w14:paraId="04E99885" w14:textId="108CC7F6" w:rsidR="00FD4D44" w:rsidRPr="00FD4D44" w:rsidRDefault="00FD4D44" w:rsidP="00FD4D44"/>
    <w:p w14:paraId="094DEF3C" w14:textId="77777777" w:rsidR="00C64D40" w:rsidRDefault="00C64D40" w:rsidP="00F77401">
      <w:pPr>
        <w:jc w:val="both"/>
      </w:pPr>
    </w:p>
    <w:p w14:paraId="5277E7E3" w14:textId="77777777" w:rsidR="00C64D40" w:rsidRDefault="00C64D40" w:rsidP="00F77401">
      <w:pPr>
        <w:jc w:val="both"/>
      </w:pPr>
    </w:p>
    <w:p w14:paraId="2872844F" w14:textId="4F3ED1E2" w:rsidR="00FD4D44" w:rsidRDefault="00F77401" w:rsidP="00C64D40">
      <w:pPr>
        <w:spacing w:line="276" w:lineRule="auto"/>
        <w:jc w:val="both"/>
      </w:pPr>
      <w:r>
        <w:t xml:space="preserve">ENTRE : </w:t>
      </w:r>
      <w:r w:rsidR="00C64D40">
        <w:t xml:space="preserve">Madame ROMAN, </w:t>
      </w:r>
      <w:r>
        <w:t>Maire de la Commune de BEAUZIAC d’une part</w:t>
      </w:r>
    </w:p>
    <w:p w14:paraId="7A73F16C" w14:textId="4D01BA43" w:rsidR="00F77401" w:rsidRDefault="00F77401" w:rsidP="00C64D40">
      <w:pPr>
        <w:spacing w:line="276" w:lineRule="auto"/>
        <w:jc w:val="both"/>
      </w:pPr>
    </w:p>
    <w:p w14:paraId="7116EBB4" w14:textId="7955B327" w:rsidR="00F25958" w:rsidRDefault="00F77401" w:rsidP="00C64D40">
      <w:pPr>
        <w:spacing w:line="276" w:lineRule="auto"/>
        <w:jc w:val="both"/>
      </w:pPr>
      <w:r>
        <w:t>Et</w:t>
      </w:r>
      <w:r w:rsidR="000D7A34">
        <w:tab/>
        <w:t>Nom : ………………………………………………………</w:t>
      </w:r>
      <w:r w:rsidR="000D7A34">
        <w:tab/>
        <w:t>Prénom : ………………………………………………………</w:t>
      </w:r>
    </w:p>
    <w:p w14:paraId="1D39DD28" w14:textId="2C49A3B1" w:rsidR="000D7A34" w:rsidRDefault="000D7A34" w:rsidP="00C64D40">
      <w:pPr>
        <w:spacing w:line="276" w:lineRule="auto"/>
        <w:jc w:val="both"/>
      </w:pPr>
      <w:r>
        <w:t>Téléphone : ……………………………………………</w:t>
      </w:r>
      <w:r>
        <w:tab/>
        <w:t>Adresse : ……………………………………………………………………………</w:t>
      </w:r>
    </w:p>
    <w:p w14:paraId="3BDE8298" w14:textId="77777777" w:rsidR="000D7A34" w:rsidRDefault="000D7A34" w:rsidP="00C64D40">
      <w:pPr>
        <w:spacing w:line="276" w:lineRule="auto"/>
        <w:jc w:val="both"/>
      </w:pPr>
      <w:r>
        <w:t>Agissant en qualité de : ………………………………………………………………………………</w:t>
      </w:r>
    </w:p>
    <w:p w14:paraId="3CE848E6" w14:textId="1921BCE6" w:rsidR="00F77401" w:rsidRDefault="000D7A34" w:rsidP="00C64D40">
      <w:pPr>
        <w:spacing w:line="276" w:lineRule="auto"/>
        <w:jc w:val="both"/>
      </w:pPr>
      <w:r>
        <w:t xml:space="preserve">Dénommé « l’Emprunteur » </w:t>
      </w:r>
      <w:r w:rsidR="00F77401">
        <w:t>d’autre part</w:t>
      </w:r>
      <w:r>
        <w:t>,</w:t>
      </w:r>
    </w:p>
    <w:p w14:paraId="4D39E3C2" w14:textId="40E36244" w:rsidR="00F77401" w:rsidRDefault="00F77401" w:rsidP="00C64D40">
      <w:pPr>
        <w:spacing w:line="276" w:lineRule="auto"/>
        <w:jc w:val="both"/>
      </w:pPr>
    </w:p>
    <w:p w14:paraId="20B9FCEA" w14:textId="1A285282" w:rsidR="00F77401" w:rsidRDefault="00F77401" w:rsidP="00C64D40">
      <w:pPr>
        <w:spacing w:line="276" w:lineRule="auto"/>
        <w:jc w:val="both"/>
      </w:pPr>
    </w:p>
    <w:p w14:paraId="17F2133B" w14:textId="57516765" w:rsidR="00F77401" w:rsidRDefault="00F77401" w:rsidP="00C64D40">
      <w:pPr>
        <w:spacing w:line="276" w:lineRule="auto"/>
        <w:jc w:val="both"/>
        <w:rPr>
          <w:b/>
          <w:bCs/>
        </w:rPr>
      </w:pPr>
      <w:r w:rsidRPr="00895465">
        <w:rPr>
          <w:b/>
          <w:bCs/>
        </w:rPr>
        <w:t xml:space="preserve">IL A ÉTÉ CONVENU </w:t>
      </w:r>
      <w:r w:rsidR="000D7A34">
        <w:rPr>
          <w:b/>
          <w:bCs/>
        </w:rPr>
        <w:t>CE QUI SUIT</w:t>
      </w:r>
      <w:r w:rsidRPr="00895465">
        <w:rPr>
          <w:b/>
          <w:bCs/>
        </w:rPr>
        <w:t> :</w:t>
      </w:r>
    </w:p>
    <w:p w14:paraId="68F87E15" w14:textId="6F91AC98" w:rsidR="000D7A34" w:rsidRPr="000D7A34" w:rsidRDefault="000D7A34" w:rsidP="000D7A34">
      <w:pPr>
        <w:spacing w:line="276" w:lineRule="auto"/>
        <w:ind w:left="720"/>
        <w:jc w:val="both"/>
      </w:pPr>
      <w:r w:rsidRPr="000D7A34">
        <w:t>PRÉAMBULE</w:t>
      </w:r>
    </w:p>
    <w:p w14:paraId="293F1A09" w14:textId="34D1112A" w:rsidR="000D7A34" w:rsidRPr="000D7A34" w:rsidRDefault="000D7A34" w:rsidP="000D7A34">
      <w:pPr>
        <w:spacing w:line="276" w:lineRule="auto"/>
        <w:ind w:left="720"/>
        <w:jc w:val="both"/>
      </w:pPr>
      <w:r w:rsidRPr="000D7A34">
        <w:t>Dans le cadre de sa politique de soutien à la vie locale, la commune de Beauziac prête du matériel à toute entité autorisée à en bénéficier.</w:t>
      </w:r>
    </w:p>
    <w:p w14:paraId="4CE7B6DC" w14:textId="705EF6E0" w:rsidR="00F77401" w:rsidRDefault="00F77401" w:rsidP="00C64D40">
      <w:pPr>
        <w:spacing w:line="276" w:lineRule="auto"/>
        <w:jc w:val="both"/>
      </w:pPr>
    </w:p>
    <w:p w14:paraId="0631F13B" w14:textId="7602403F" w:rsidR="00F77401" w:rsidRPr="00895465" w:rsidRDefault="000D7A34" w:rsidP="00C64D40">
      <w:pPr>
        <w:pStyle w:val="Paragraphedeliste"/>
        <w:numPr>
          <w:ilvl w:val="0"/>
          <w:numId w:val="1"/>
        </w:numPr>
        <w:spacing w:line="276" w:lineRule="auto"/>
        <w:jc w:val="both"/>
        <w:rPr>
          <w:u w:val="single"/>
        </w:rPr>
      </w:pPr>
      <w:r>
        <w:rPr>
          <w:u w:val="single"/>
        </w:rPr>
        <w:t>L’OBJET DE LA CONVENTION</w:t>
      </w:r>
    </w:p>
    <w:p w14:paraId="1F389FF4" w14:textId="416A85CF" w:rsidR="00584B0A" w:rsidRDefault="000D7A34" w:rsidP="00C64D40">
      <w:pPr>
        <w:spacing w:line="276" w:lineRule="auto"/>
        <w:ind w:left="720"/>
        <w:jc w:val="both"/>
      </w:pPr>
      <w:r>
        <w:t>La présente convention a pour objet de régir les conventions de prêt de matériel municipal (tables et chaises</w:t>
      </w:r>
      <w:r w:rsidR="009E1C6E">
        <w:t>…</w:t>
      </w:r>
      <w:r>
        <w:t>).</w:t>
      </w:r>
    </w:p>
    <w:p w14:paraId="2F68EB9E" w14:textId="77777777" w:rsidR="00C64D40" w:rsidRDefault="00C64D40" w:rsidP="00C64D40">
      <w:pPr>
        <w:spacing w:line="276" w:lineRule="auto"/>
        <w:ind w:left="720"/>
        <w:jc w:val="both"/>
      </w:pPr>
    </w:p>
    <w:p w14:paraId="482A6CAB" w14:textId="3E907110" w:rsidR="00F77401" w:rsidRPr="00895465" w:rsidRDefault="00B96EB3" w:rsidP="00C64D40">
      <w:pPr>
        <w:pStyle w:val="Paragraphedeliste"/>
        <w:numPr>
          <w:ilvl w:val="0"/>
          <w:numId w:val="1"/>
        </w:numPr>
        <w:spacing w:line="276" w:lineRule="auto"/>
        <w:jc w:val="both"/>
        <w:rPr>
          <w:u w:val="single"/>
        </w:rPr>
      </w:pPr>
      <w:r>
        <w:rPr>
          <w:u w:val="single"/>
        </w:rPr>
        <w:t>LES B</w:t>
      </w:r>
      <w:r w:rsidR="00F77401" w:rsidRPr="00895465">
        <w:rPr>
          <w:u w:val="single"/>
        </w:rPr>
        <w:t>É</w:t>
      </w:r>
      <w:r>
        <w:rPr>
          <w:u w:val="single"/>
        </w:rPr>
        <w:t>N</w:t>
      </w:r>
      <w:r w:rsidR="00F77401" w:rsidRPr="00895465">
        <w:rPr>
          <w:u w:val="single"/>
        </w:rPr>
        <w:t>É</w:t>
      </w:r>
      <w:r>
        <w:rPr>
          <w:u w:val="single"/>
        </w:rPr>
        <w:t>FICIAIRES DU PRÊT</w:t>
      </w:r>
    </w:p>
    <w:p w14:paraId="42E0331F" w14:textId="4A9FE591" w:rsidR="0080530E" w:rsidRDefault="00B96EB3" w:rsidP="00C64D40">
      <w:pPr>
        <w:spacing w:line="276" w:lineRule="auto"/>
        <w:ind w:left="720"/>
        <w:jc w:val="both"/>
      </w:pPr>
      <w:r w:rsidRPr="00375339">
        <w:t>Par délibération du conseil municipal</w:t>
      </w:r>
      <w:r>
        <w:t xml:space="preserve">, la mise à disposition du matériel est gratuite. Les bénéficiaires </w:t>
      </w:r>
      <w:r w:rsidR="009E1C6E">
        <w:t xml:space="preserve">exclusifs </w:t>
      </w:r>
      <w:r>
        <w:t xml:space="preserve">en sont les associations et les habitants </w:t>
      </w:r>
      <w:r w:rsidR="00074B11">
        <w:t>de Beauziac</w:t>
      </w:r>
      <w:r>
        <w:t>.</w:t>
      </w:r>
    </w:p>
    <w:p w14:paraId="012878C2" w14:textId="34A21872" w:rsidR="00B96EB3" w:rsidRDefault="00B96EB3" w:rsidP="00C64D40">
      <w:pPr>
        <w:spacing w:line="276" w:lineRule="auto"/>
        <w:ind w:left="720"/>
        <w:jc w:val="both"/>
      </w:pPr>
      <w:r>
        <w:t>La personne réservant le matériel doit appartenir à l’entité qu’il représente. Un justificatif pourra éventuellement lui être demandé.</w:t>
      </w:r>
    </w:p>
    <w:p w14:paraId="6723A06D" w14:textId="77777777" w:rsidR="00E07ED0" w:rsidRDefault="00E07ED0" w:rsidP="00C64D40">
      <w:pPr>
        <w:spacing w:line="276" w:lineRule="auto"/>
        <w:ind w:left="720"/>
        <w:jc w:val="both"/>
      </w:pPr>
    </w:p>
    <w:p w14:paraId="54881729" w14:textId="1DC6D301" w:rsidR="00F77401" w:rsidRPr="00AC635E" w:rsidRDefault="009E1C6E" w:rsidP="00AC635E">
      <w:pPr>
        <w:pStyle w:val="Paragraphedeliste"/>
        <w:numPr>
          <w:ilvl w:val="0"/>
          <w:numId w:val="1"/>
        </w:numPr>
        <w:spacing w:line="276" w:lineRule="auto"/>
        <w:jc w:val="both"/>
        <w:rPr>
          <w:u w:val="single"/>
        </w:rPr>
      </w:pPr>
      <w:r>
        <w:rPr>
          <w:u w:val="single"/>
        </w:rPr>
        <w:t>LES MODALIT</w:t>
      </w:r>
      <w:r>
        <w:rPr>
          <w:rFonts w:cs="Calibri"/>
          <w:u w:val="single"/>
        </w:rPr>
        <w:t>É</w:t>
      </w:r>
      <w:r>
        <w:rPr>
          <w:u w:val="single"/>
        </w:rPr>
        <w:t>S DE R</w:t>
      </w:r>
      <w:r>
        <w:rPr>
          <w:rFonts w:cs="Calibri"/>
          <w:u w:val="single"/>
        </w:rPr>
        <w:t>É</w:t>
      </w:r>
      <w:r>
        <w:rPr>
          <w:u w:val="single"/>
        </w:rPr>
        <w:t>SERVATION DU MAT</w:t>
      </w:r>
      <w:r>
        <w:rPr>
          <w:rFonts w:cs="Calibri"/>
          <w:u w:val="single"/>
        </w:rPr>
        <w:t>É</w:t>
      </w:r>
      <w:r>
        <w:rPr>
          <w:u w:val="single"/>
        </w:rPr>
        <w:t>RIEL</w:t>
      </w:r>
    </w:p>
    <w:p w14:paraId="1F1CC265" w14:textId="6C95FB6A" w:rsidR="0080530E" w:rsidRDefault="00074B11" w:rsidP="00C64D40">
      <w:pPr>
        <w:spacing w:line="276" w:lineRule="auto"/>
        <w:ind w:left="720"/>
        <w:jc w:val="both"/>
      </w:pPr>
      <w:r>
        <w:t>La réservation est effective à la fourniture des pièces justificatives suivantes :</w:t>
      </w:r>
    </w:p>
    <w:p w14:paraId="3B788BC7" w14:textId="77777777" w:rsidR="000A6964" w:rsidRDefault="00074B11" w:rsidP="00074B11">
      <w:pPr>
        <w:pStyle w:val="Paragraphedeliste"/>
        <w:numPr>
          <w:ilvl w:val="0"/>
          <w:numId w:val="2"/>
        </w:numPr>
        <w:spacing w:line="276" w:lineRule="auto"/>
      </w:pPr>
      <w:proofErr w:type="gramStart"/>
      <w:r w:rsidRPr="00074B11">
        <w:t>cette</w:t>
      </w:r>
      <w:proofErr w:type="gramEnd"/>
      <w:r w:rsidRPr="00074B11">
        <w:t xml:space="preserve"> convention datée et signée,</w:t>
      </w:r>
      <w:bookmarkStart w:id="0" w:name="page3R_mcid36"/>
      <w:bookmarkEnd w:id="0"/>
    </w:p>
    <w:p w14:paraId="52E35CFB" w14:textId="0EE64ED0" w:rsidR="000A6964" w:rsidRDefault="00074B11" w:rsidP="00074B11">
      <w:pPr>
        <w:pStyle w:val="Paragraphedeliste"/>
        <w:numPr>
          <w:ilvl w:val="0"/>
          <w:numId w:val="2"/>
        </w:numPr>
        <w:spacing w:line="276" w:lineRule="auto"/>
      </w:pPr>
      <w:proofErr w:type="gramStart"/>
      <w:r w:rsidRPr="00074B11">
        <w:t>le</w:t>
      </w:r>
      <w:proofErr w:type="gramEnd"/>
      <w:r w:rsidRPr="00074B11">
        <w:t xml:space="preserve"> « formulaire de mise à disposition du matériel » dument complétée et signée,</w:t>
      </w:r>
      <w:bookmarkStart w:id="1" w:name="page3R_mcid37"/>
      <w:bookmarkEnd w:id="1"/>
    </w:p>
    <w:p w14:paraId="536E32CD" w14:textId="0BF26093" w:rsidR="00074B11" w:rsidRPr="00074B11" w:rsidRDefault="00074B11" w:rsidP="00074B11">
      <w:pPr>
        <w:pStyle w:val="Paragraphedeliste"/>
        <w:numPr>
          <w:ilvl w:val="0"/>
          <w:numId w:val="2"/>
        </w:numPr>
        <w:spacing w:line="276" w:lineRule="auto"/>
      </w:pPr>
      <w:proofErr w:type="gramStart"/>
      <w:r w:rsidRPr="00074B11">
        <w:t>un</w:t>
      </w:r>
      <w:proofErr w:type="gramEnd"/>
      <w:r w:rsidRPr="00074B11">
        <w:t xml:space="preserve"> chèque de dépôt de garantie de 300 € libellé à l'ordre du Trésor Public.</w:t>
      </w:r>
    </w:p>
    <w:p w14:paraId="718790E0" w14:textId="77777777" w:rsidR="00D322B8" w:rsidRDefault="00D322B8" w:rsidP="00331C60">
      <w:pPr>
        <w:spacing w:line="276" w:lineRule="auto"/>
        <w:jc w:val="both"/>
      </w:pPr>
    </w:p>
    <w:p w14:paraId="5BFFBAC9" w14:textId="4E7DBCB9" w:rsidR="00F77401" w:rsidRPr="00895465" w:rsidRDefault="00074B11" w:rsidP="00C64D40">
      <w:pPr>
        <w:pStyle w:val="Paragraphedeliste"/>
        <w:numPr>
          <w:ilvl w:val="0"/>
          <w:numId w:val="1"/>
        </w:numPr>
        <w:spacing w:line="276" w:lineRule="auto"/>
        <w:jc w:val="both"/>
        <w:rPr>
          <w:u w:val="single"/>
        </w:rPr>
      </w:pPr>
      <w:r>
        <w:rPr>
          <w:u w:val="single"/>
        </w:rPr>
        <w:t>LES MODALIT</w:t>
      </w:r>
      <w:r w:rsidR="00F77401" w:rsidRPr="00895465">
        <w:rPr>
          <w:u w:val="single"/>
        </w:rPr>
        <w:t>É</w:t>
      </w:r>
      <w:r>
        <w:rPr>
          <w:u w:val="single"/>
        </w:rPr>
        <w:t>S DE RETRAIT ET RETOUR DU MAT</w:t>
      </w:r>
      <w:r>
        <w:rPr>
          <w:rFonts w:cs="Calibri"/>
          <w:u w:val="single"/>
        </w:rPr>
        <w:t>É</w:t>
      </w:r>
      <w:r>
        <w:rPr>
          <w:u w:val="single"/>
        </w:rPr>
        <w:t>RIEL</w:t>
      </w:r>
    </w:p>
    <w:p w14:paraId="34AFD615" w14:textId="73E7662D" w:rsidR="00074B11" w:rsidRPr="00074B11" w:rsidRDefault="00074B11" w:rsidP="00074B11">
      <w:pPr>
        <w:spacing w:line="276" w:lineRule="auto"/>
        <w:ind w:left="720"/>
        <w:jc w:val="both"/>
      </w:pPr>
      <w:r w:rsidRPr="00074B11">
        <w:t>Le bénéficiaire du prêt de matériel doit présenter la fiche «</w:t>
      </w:r>
      <w:r>
        <w:t xml:space="preserve"> </w:t>
      </w:r>
      <w:r w:rsidRPr="00074B11">
        <w:t>mise à disposition du matériel communal</w:t>
      </w:r>
      <w:r>
        <w:t xml:space="preserve"> </w:t>
      </w:r>
      <w:r w:rsidRPr="00074B11">
        <w:t>» signée par les deux parties</w:t>
      </w:r>
      <w:r w:rsidR="000D05BE">
        <w:t>,</w:t>
      </w:r>
      <w:r w:rsidRPr="00074B11">
        <w:t xml:space="preserve"> à l’agent </w:t>
      </w:r>
      <w:r>
        <w:t>communal</w:t>
      </w:r>
      <w:r w:rsidR="000D05BE">
        <w:t>,</w:t>
      </w:r>
      <w:r w:rsidRPr="00074B11">
        <w:t xml:space="preserve"> lors du retrait et du retour du matériel.</w:t>
      </w:r>
    </w:p>
    <w:p w14:paraId="58B4A437" w14:textId="26F4F926" w:rsidR="00074B11" w:rsidRPr="00074B11" w:rsidRDefault="00074B11" w:rsidP="00074B11">
      <w:pPr>
        <w:spacing w:line="276" w:lineRule="auto"/>
        <w:ind w:left="720"/>
        <w:jc w:val="both"/>
      </w:pPr>
      <w:r w:rsidRPr="00074B11">
        <w:t xml:space="preserve">L’emprunteur devra </w:t>
      </w:r>
      <w:r w:rsidR="00496048">
        <w:t>entrer en contact avec le secrétariat de la</w:t>
      </w:r>
      <w:r w:rsidRPr="00074B11">
        <w:t xml:space="preserve"> mairie pour convenir du jour et de l’heure de retrait et de retour du matériel. Aucune livraison de matériel ne sera assurée par les agents </w:t>
      </w:r>
      <w:r w:rsidR="00496048">
        <w:t>communaux</w:t>
      </w:r>
      <w:r w:rsidRPr="00074B11">
        <w:t>.</w:t>
      </w:r>
      <w:bookmarkStart w:id="2" w:name="page3R_mcid41"/>
      <w:bookmarkEnd w:id="2"/>
    </w:p>
    <w:p w14:paraId="6AAACBDF" w14:textId="0F47C2B3" w:rsidR="00496048" w:rsidRDefault="00496048" w:rsidP="00C64D40">
      <w:pPr>
        <w:spacing w:line="276" w:lineRule="auto"/>
        <w:ind w:left="720"/>
        <w:jc w:val="both"/>
      </w:pPr>
    </w:p>
    <w:p w14:paraId="4F050FF0" w14:textId="10414BE6" w:rsidR="000D05BE" w:rsidRDefault="000D05BE" w:rsidP="00C64D40">
      <w:pPr>
        <w:spacing w:line="276" w:lineRule="auto"/>
        <w:ind w:left="720"/>
        <w:jc w:val="both"/>
      </w:pPr>
    </w:p>
    <w:p w14:paraId="340964A3" w14:textId="67668FE3" w:rsidR="000D05BE" w:rsidRDefault="000D05BE" w:rsidP="00C64D40">
      <w:pPr>
        <w:spacing w:line="276" w:lineRule="auto"/>
        <w:ind w:left="720"/>
        <w:jc w:val="both"/>
      </w:pPr>
    </w:p>
    <w:p w14:paraId="64AAED07" w14:textId="0C53FF29" w:rsidR="000D05BE" w:rsidRDefault="000D05BE" w:rsidP="00C64D40">
      <w:pPr>
        <w:spacing w:line="276" w:lineRule="auto"/>
        <w:ind w:left="720"/>
        <w:jc w:val="both"/>
      </w:pPr>
    </w:p>
    <w:p w14:paraId="0D7084AA" w14:textId="309E2D26" w:rsidR="000D05BE" w:rsidRDefault="000D05BE" w:rsidP="00C64D40">
      <w:pPr>
        <w:spacing w:line="276" w:lineRule="auto"/>
        <w:ind w:left="720"/>
        <w:jc w:val="both"/>
      </w:pPr>
    </w:p>
    <w:p w14:paraId="3F36D7E8" w14:textId="3605B599" w:rsidR="000D05BE" w:rsidRDefault="000D05BE" w:rsidP="00C64D40">
      <w:pPr>
        <w:spacing w:line="276" w:lineRule="auto"/>
        <w:ind w:left="720"/>
        <w:jc w:val="both"/>
      </w:pPr>
    </w:p>
    <w:p w14:paraId="14149204" w14:textId="77777777" w:rsidR="000D05BE" w:rsidRDefault="000D05BE" w:rsidP="00C64D40">
      <w:pPr>
        <w:spacing w:line="276" w:lineRule="auto"/>
        <w:ind w:left="720"/>
        <w:jc w:val="both"/>
      </w:pPr>
    </w:p>
    <w:p w14:paraId="505B0D08" w14:textId="51296169" w:rsidR="00F77401" w:rsidRPr="00233A93" w:rsidRDefault="00496048" w:rsidP="00233A93">
      <w:pPr>
        <w:pStyle w:val="Paragraphedeliste"/>
        <w:numPr>
          <w:ilvl w:val="0"/>
          <w:numId w:val="1"/>
        </w:numPr>
        <w:spacing w:line="276" w:lineRule="auto"/>
        <w:jc w:val="both"/>
        <w:rPr>
          <w:u w:val="single"/>
        </w:rPr>
      </w:pPr>
      <w:r>
        <w:rPr>
          <w:u w:val="single"/>
        </w:rPr>
        <w:t>L’</w:t>
      </w:r>
      <w:r>
        <w:rPr>
          <w:rFonts w:cs="Calibri"/>
          <w:u w:val="single"/>
        </w:rPr>
        <w:t>É</w:t>
      </w:r>
      <w:r>
        <w:rPr>
          <w:u w:val="single"/>
        </w:rPr>
        <w:t>TAT DES LIEUX DU MAT</w:t>
      </w:r>
      <w:r>
        <w:rPr>
          <w:rFonts w:cs="Calibri"/>
          <w:u w:val="single"/>
        </w:rPr>
        <w:t>É</w:t>
      </w:r>
      <w:r>
        <w:rPr>
          <w:u w:val="single"/>
        </w:rPr>
        <w:t>RIEL</w:t>
      </w:r>
    </w:p>
    <w:p w14:paraId="2E7C9800" w14:textId="747D3299" w:rsidR="00496048" w:rsidRDefault="00496048" w:rsidP="00496048">
      <w:pPr>
        <w:spacing w:line="276" w:lineRule="auto"/>
        <w:ind w:left="720"/>
        <w:jc w:val="both"/>
      </w:pPr>
      <w:r w:rsidRPr="00496048">
        <w:t>L’Emprunteur (ou son représentant) est tenu d’être présent lors de la prise en charge et de la restitution du matériel pour la vérification de celui-ci par les services de la commune de Beauziac.</w:t>
      </w:r>
    </w:p>
    <w:p w14:paraId="64DD1B69" w14:textId="605FDD23" w:rsidR="00496048" w:rsidRDefault="00496048" w:rsidP="00496048">
      <w:pPr>
        <w:spacing w:line="276" w:lineRule="auto"/>
        <w:ind w:left="720"/>
        <w:jc w:val="both"/>
      </w:pPr>
      <w:r w:rsidRPr="00496048">
        <w:t xml:space="preserve">Aucun matériel ne doit être déposé sans vérification préalable par un agent </w:t>
      </w:r>
      <w:r>
        <w:t>communal</w:t>
      </w:r>
      <w:r w:rsidRPr="00496048">
        <w:t>.</w:t>
      </w:r>
    </w:p>
    <w:p w14:paraId="34CEA971" w14:textId="75D4A931" w:rsidR="0080530E" w:rsidRDefault="00496048" w:rsidP="00496048">
      <w:pPr>
        <w:spacing w:line="276" w:lineRule="auto"/>
        <w:ind w:left="720"/>
        <w:jc w:val="both"/>
      </w:pPr>
      <w:r w:rsidRPr="00496048">
        <w:t>Le « formulaire mise à disposition du matériel », présentant les différents matériels mis à disposition par la commune de BEAUZIAC et annexée à cette présente convention, en constitue une clause à part entière.</w:t>
      </w:r>
      <w:bookmarkStart w:id="3" w:name="page30R_mcid6"/>
      <w:bookmarkStart w:id="4" w:name="page30R_mcid7"/>
      <w:bookmarkEnd w:id="3"/>
      <w:bookmarkEnd w:id="4"/>
    </w:p>
    <w:p w14:paraId="7A6BC252" w14:textId="130AB802" w:rsidR="00496048" w:rsidRDefault="00496048" w:rsidP="00496048">
      <w:pPr>
        <w:spacing w:line="276" w:lineRule="auto"/>
        <w:ind w:left="720"/>
        <w:jc w:val="both"/>
      </w:pPr>
    </w:p>
    <w:p w14:paraId="1D41CDB7" w14:textId="1083A2E4" w:rsidR="00496048" w:rsidRDefault="00496048" w:rsidP="00496048">
      <w:pPr>
        <w:pStyle w:val="Paragraphedeliste"/>
        <w:numPr>
          <w:ilvl w:val="0"/>
          <w:numId w:val="1"/>
        </w:numPr>
        <w:spacing w:line="276" w:lineRule="auto"/>
        <w:jc w:val="both"/>
        <w:rPr>
          <w:u w:val="single"/>
        </w:rPr>
      </w:pPr>
      <w:r w:rsidRPr="00496048">
        <w:rPr>
          <w:u w:val="single"/>
        </w:rPr>
        <w:t>LE RESPECT DU MAT</w:t>
      </w:r>
      <w:r w:rsidRPr="00496048">
        <w:rPr>
          <w:rFonts w:cs="Calibri"/>
          <w:u w:val="single"/>
        </w:rPr>
        <w:t>É</w:t>
      </w:r>
      <w:r w:rsidRPr="00496048">
        <w:rPr>
          <w:u w:val="single"/>
        </w:rPr>
        <w:t>RIEL</w:t>
      </w:r>
    </w:p>
    <w:p w14:paraId="4AE01554" w14:textId="77777777" w:rsidR="00496048" w:rsidRDefault="00496048" w:rsidP="00496048">
      <w:pPr>
        <w:spacing w:line="276" w:lineRule="auto"/>
        <w:ind w:left="720"/>
        <w:jc w:val="both"/>
      </w:pPr>
      <w:r w:rsidRPr="00496048">
        <w:t>L'Emprunteur doit rendre le matériel conforme à l'état d'origine (état de marche et propreté) en veillant notamment aux :</w:t>
      </w:r>
      <w:bookmarkStart w:id="5" w:name="page30R_mcid9"/>
      <w:bookmarkEnd w:id="5"/>
    </w:p>
    <w:p w14:paraId="1906AF9E" w14:textId="4045BDDA" w:rsidR="00496048" w:rsidRDefault="00496048" w:rsidP="000A6964">
      <w:pPr>
        <w:pStyle w:val="Paragraphedeliste"/>
        <w:numPr>
          <w:ilvl w:val="0"/>
          <w:numId w:val="2"/>
        </w:numPr>
        <w:spacing w:line="276" w:lineRule="auto"/>
        <w:jc w:val="both"/>
      </w:pPr>
      <w:proofErr w:type="gramStart"/>
      <w:r w:rsidRPr="00496048">
        <w:t>nettoyage</w:t>
      </w:r>
      <w:proofErr w:type="gramEnd"/>
      <w:r w:rsidRPr="00496048">
        <w:t xml:space="preserve"> et rangement,</w:t>
      </w:r>
      <w:bookmarkStart w:id="6" w:name="page30R_mcid12"/>
      <w:bookmarkEnd w:id="6"/>
    </w:p>
    <w:p w14:paraId="6E9007C9" w14:textId="33EA7212" w:rsidR="00496048" w:rsidRDefault="00496048" w:rsidP="000A6964">
      <w:pPr>
        <w:pStyle w:val="Paragraphedeliste"/>
        <w:numPr>
          <w:ilvl w:val="0"/>
          <w:numId w:val="2"/>
        </w:numPr>
        <w:spacing w:line="276" w:lineRule="auto"/>
        <w:jc w:val="both"/>
      </w:pPr>
      <w:proofErr w:type="gramStart"/>
      <w:r w:rsidRPr="00496048">
        <w:t>stockage</w:t>
      </w:r>
      <w:proofErr w:type="gramEnd"/>
      <w:r w:rsidRPr="00496048">
        <w:t xml:space="preserve"> à l'abri jusqu'à sa restitution.</w:t>
      </w:r>
      <w:bookmarkStart w:id="7" w:name="page30R_mcid13"/>
      <w:bookmarkEnd w:id="7"/>
    </w:p>
    <w:p w14:paraId="250CBF80" w14:textId="15EB0E85" w:rsidR="00496048" w:rsidRDefault="00496048" w:rsidP="000A6964">
      <w:pPr>
        <w:spacing w:line="276" w:lineRule="auto"/>
        <w:ind w:left="720"/>
        <w:jc w:val="both"/>
      </w:pPr>
      <w:r w:rsidRPr="000A6964">
        <w:t>En cas de dégradation du matériel, le bénéficiaire s’engage à rembourser à la commune, sur présentation de la facture, le prix de la réparation ou du remplacement du matériel endommagé.</w:t>
      </w:r>
      <w:bookmarkStart w:id="8" w:name="page30R_mcid14"/>
      <w:bookmarkStart w:id="9" w:name="page30R_mcid15"/>
      <w:bookmarkEnd w:id="8"/>
      <w:bookmarkEnd w:id="9"/>
    </w:p>
    <w:p w14:paraId="7598CA85" w14:textId="77777777" w:rsidR="000D05BE" w:rsidRDefault="000D05BE" w:rsidP="000A6964">
      <w:pPr>
        <w:spacing w:line="276" w:lineRule="auto"/>
        <w:ind w:left="720"/>
        <w:jc w:val="both"/>
      </w:pPr>
    </w:p>
    <w:p w14:paraId="424A30C3" w14:textId="36C6677F" w:rsidR="000A6964" w:rsidRDefault="000A6964" w:rsidP="000A6964">
      <w:pPr>
        <w:spacing w:line="276" w:lineRule="auto"/>
        <w:ind w:left="720"/>
        <w:jc w:val="both"/>
      </w:pPr>
      <w:r>
        <w:t>Le matériel devra être utilisé par la personne ayant réservé le matériel.</w:t>
      </w:r>
    </w:p>
    <w:p w14:paraId="333D7A4A" w14:textId="69A299E3" w:rsidR="000A6964" w:rsidRDefault="000A6964" w:rsidP="000A6964">
      <w:pPr>
        <w:spacing w:line="276" w:lineRule="auto"/>
        <w:ind w:left="720"/>
        <w:jc w:val="both"/>
      </w:pPr>
      <w:r>
        <w:t>Le matériel ne devra pas quitter le territoire communal.</w:t>
      </w:r>
    </w:p>
    <w:p w14:paraId="225FEDAA" w14:textId="77777777" w:rsidR="00496048" w:rsidRPr="000A6964" w:rsidRDefault="00496048" w:rsidP="000A6964">
      <w:pPr>
        <w:spacing w:line="276" w:lineRule="auto"/>
        <w:ind w:left="720"/>
        <w:jc w:val="both"/>
      </w:pPr>
    </w:p>
    <w:p w14:paraId="7C60CE5E" w14:textId="62A5D9C7" w:rsidR="00496048" w:rsidRPr="000A6964" w:rsidRDefault="00496048" w:rsidP="00496048">
      <w:pPr>
        <w:pStyle w:val="Paragraphedeliste"/>
        <w:numPr>
          <w:ilvl w:val="0"/>
          <w:numId w:val="1"/>
        </w:numPr>
        <w:spacing w:line="276" w:lineRule="auto"/>
        <w:jc w:val="both"/>
        <w:rPr>
          <w:u w:val="single"/>
        </w:rPr>
      </w:pPr>
      <w:r w:rsidRPr="00496048">
        <w:rPr>
          <w:u w:val="single"/>
        </w:rPr>
        <w:t>LE RESPECT DE LA S</w:t>
      </w:r>
      <w:r w:rsidRPr="00496048">
        <w:rPr>
          <w:rFonts w:cs="Calibri"/>
          <w:u w:val="single"/>
        </w:rPr>
        <w:t>É</w:t>
      </w:r>
      <w:r w:rsidRPr="00496048">
        <w:rPr>
          <w:u w:val="single"/>
        </w:rPr>
        <w:t>CURIT</w:t>
      </w:r>
      <w:r w:rsidRPr="00496048">
        <w:rPr>
          <w:rFonts w:cs="Calibri"/>
          <w:u w:val="single"/>
        </w:rPr>
        <w:t>É</w:t>
      </w:r>
    </w:p>
    <w:p w14:paraId="24FB3392" w14:textId="13A476DE" w:rsidR="000A6964" w:rsidRPr="000A6964" w:rsidRDefault="000A6964" w:rsidP="000A6964">
      <w:pPr>
        <w:spacing w:line="276" w:lineRule="auto"/>
        <w:ind w:left="720"/>
        <w:jc w:val="both"/>
      </w:pPr>
      <w:r w:rsidRPr="000A6964">
        <w:t xml:space="preserve">Par souci de sécurité, l’emprunteur doit </w:t>
      </w:r>
      <w:bookmarkStart w:id="10" w:name="page30R_mcid19"/>
      <w:bookmarkEnd w:id="10"/>
      <w:r w:rsidRPr="000A6964">
        <w:t xml:space="preserve">souscrire un contrat d’assurance responsabilité civile. </w:t>
      </w:r>
    </w:p>
    <w:p w14:paraId="275BBCA8" w14:textId="77777777" w:rsidR="000A6964" w:rsidRPr="000A6964" w:rsidRDefault="000A6964" w:rsidP="000A6964">
      <w:pPr>
        <w:spacing w:line="276" w:lineRule="auto"/>
        <w:ind w:left="720"/>
        <w:jc w:val="both"/>
      </w:pPr>
      <w:r w:rsidRPr="000A6964">
        <w:t xml:space="preserve">Il doit veiller au bon déroulement de la manifestation, aux biens mis à disposition et aux personnes pendant la durée de l’utilisation. </w:t>
      </w:r>
    </w:p>
    <w:p w14:paraId="3FE4AF81" w14:textId="77777777" w:rsidR="000A6964" w:rsidRPr="000A6964" w:rsidRDefault="000A6964" w:rsidP="000A6964">
      <w:pPr>
        <w:spacing w:line="276" w:lineRule="auto"/>
        <w:ind w:left="720"/>
        <w:jc w:val="both"/>
      </w:pPr>
    </w:p>
    <w:p w14:paraId="3EC0BFA8" w14:textId="355665C4" w:rsidR="00496048" w:rsidRDefault="00496048" w:rsidP="00496048">
      <w:pPr>
        <w:pStyle w:val="Paragraphedeliste"/>
        <w:numPr>
          <w:ilvl w:val="0"/>
          <w:numId w:val="1"/>
        </w:numPr>
        <w:spacing w:line="276" w:lineRule="auto"/>
        <w:jc w:val="both"/>
        <w:rPr>
          <w:u w:val="single"/>
        </w:rPr>
      </w:pPr>
      <w:r w:rsidRPr="00496048">
        <w:rPr>
          <w:u w:val="single"/>
        </w:rPr>
        <w:t>LE D</w:t>
      </w:r>
      <w:r w:rsidRPr="00496048">
        <w:rPr>
          <w:rFonts w:cs="Calibri"/>
          <w:u w:val="single"/>
        </w:rPr>
        <w:t>É</w:t>
      </w:r>
      <w:r w:rsidRPr="00496048">
        <w:rPr>
          <w:u w:val="single"/>
        </w:rPr>
        <w:t>PÔT DE GARANTIE</w:t>
      </w:r>
    </w:p>
    <w:p w14:paraId="10382ED7" w14:textId="1CEFA69F" w:rsidR="000A6964" w:rsidRDefault="000A6964" w:rsidP="000A6964">
      <w:pPr>
        <w:spacing w:line="276" w:lineRule="auto"/>
        <w:ind w:left="720"/>
        <w:jc w:val="both"/>
      </w:pPr>
      <w:r w:rsidRPr="000A6964">
        <w:t>Un dépôt de garantie</w:t>
      </w:r>
      <w:r w:rsidR="00BA1685">
        <w:t>,</w:t>
      </w:r>
      <w:r w:rsidRPr="000A6964">
        <w:t xml:space="preserve"> sous forme de chèque</w:t>
      </w:r>
      <w:r w:rsidR="00BA1685">
        <w:t>, est demandé</w:t>
      </w:r>
      <w:r w:rsidRPr="000A6964">
        <w:t xml:space="preserve"> pour prévenir des éventuels</w:t>
      </w:r>
      <w:r>
        <w:t xml:space="preserve"> </w:t>
      </w:r>
      <w:r w:rsidRPr="000A6964">
        <w:t>dommages au matériel (dégradation, disparition de matériels...)</w:t>
      </w:r>
      <w:r w:rsidR="00BA1685">
        <w:t>. Il est d</w:t>
      </w:r>
      <w:r w:rsidRPr="000A6964">
        <w:t>’un montant de 300 €. Celui-ci est restitué à l'emprunteur si aucune réserve n'est observée à la restitution du</w:t>
      </w:r>
      <w:r>
        <w:t xml:space="preserve"> </w:t>
      </w:r>
      <w:r w:rsidRPr="000A6964">
        <w:t>matériel.</w:t>
      </w:r>
      <w:bookmarkStart w:id="11" w:name="page30R_mcid26"/>
      <w:bookmarkEnd w:id="11"/>
    </w:p>
    <w:p w14:paraId="1EAF2D70" w14:textId="2008E4A4" w:rsidR="000A6964" w:rsidRPr="000A6964" w:rsidRDefault="000A6964" w:rsidP="000A6964">
      <w:pPr>
        <w:spacing w:line="276" w:lineRule="auto"/>
        <w:ind w:left="720"/>
        <w:jc w:val="both"/>
      </w:pPr>
      <w:r w:rsidRPr="000A6964">
        <w:t xml:space="preserve">En cas de dommage, l'emprunteur s'engage à verser les frais occasionnés (restitution du chèque après réparation du dommage). </w:t>
      </w:r>
    </w:p>
    <w:p w14:paraId="4E8AD19D" w14:textId="57A56867" w:rsidR="000A6964" w:rsidRPr="000A6964" w:rsidRDefault="000A6964" w:rsidP="000A6964">
      <w:pPr>
        <w:spacing w:line="276" w:lineRule="auto"/>
        <w:ind w:left="720"/>
        <w:jc w:val="both"/>
      </w:pPr>
      <w:r w:rsidRPr="000A6964">
        <w:t>Si les frais dépassent le montant du dépôt de garantie, il lui convient de (l'honorer avec ou sans l'aide de son assurance) régler le supplément.</w:t>
      </w:r>
      <w:bookmarkStart w:id="12" w:name="page30R_mcid27"/>
      <w:bookmarkStart w:id="13" w:name="page30R_mcid28"/>
      <w:bookmarkEnd w:id="12"/>
      <w:bookmarkEnd w:id="13"/>
    </w:p>
    <w:p w14:paraId="5B0E2556" w14:textId="77777777" w:rsidR="000D05BE" w:rsidRPr="000A6964" w:rsidRDefault="000D05BE" w:rsidP="000A6964">
      <w:pPr>
        <w:spacing w:line="276" w:lineRule="auto"/>
        <w:ind w:left="720"/>
        <w:jc w:val="both"/>
      </w:pPr>
    </w:p>
    <w:p w14:paraId="0EBAFBE1" w14:textId="461BC249" w:rsidR="00496048" w:rsidRDefault="00496048" w:rsidP="00496048">
      <w:pPr>
        <w:pStyle w:val="Paragraphedeliste"/>
        <w:numPr>
          <w:ilvl w:val="0"/>
          <w:numId w:val="1"/>
        </w:numPr>
        <w:spacing w:line="276" w:lineRule="auto"/>
        <w:jc w:val="both"/>
        <w:rPr>
          <w:u w:val="single"/>
        </w:rPr>
      </w:pPr>
      <w:r w:rsidRPr="00496048">
        <w:rPr>
          <w:u w:val="single"/>
        </w:rPr>
        <w:t>L’ANNULATION DE LA R</w:t>
      </w:r>
      <w:r w:rsidRPr="00496048">
        <w:rPr>
          <w:rFonts w:cs="Calibri"/>
          <w:u w:val="single"/>
        </w:rPr>
        <w:t>É</w:t>
      </w:r>
      <w:r w:rsidRPr="00496048">
        <w:rPr>
          <w:u w:val="single"/>
        </w:rPr>
        <w:t>SERVATION</w:t>
      </w:r>
    </w:p>
    <w:p w14:paraId="31F94350" w14:textId="1AB7AAFE" w:rsidR="000A6964" w:rsidRPr="000A6964" w:rsidRDefault="000A6964" w:rsidP="000A6964">
      <w:pPr>
        <w:spacing w:line="276" w:lineRule="auto"/>
        <w:ind w:left="720"/>
        <w:jc w:val="both"/>
      </w:pPr>
      <w:r w:rsidRPr="000A6964">
        <w:t>L'emprunteur, contraint d'annuler sa réservation, en informe l'accueil de la mairie dans les délais les plus brefs. La commune de BEAUZIAC se réserve le droit d'annuler une réservation pour cas de force majeure (sinistre, travaux...) et en informe l'emprunteur.</w:t>
      </w:r>
      <w:bookmarkStart w:id="14" w:name="page30R_mcid30"/>
      <w:bookmarkStart w:id="15" w:name="page30R_mcid31"/>
      <w:bookmarkEnd w:id="14"/>
      <w:bookmarkEnd w:id="15"/>
    </w:p>
    <w:p w14:paraId="45DF5314" w14:textId="48BB38CC" w:rsidR="000A6964" w:rsidRDefault="000A6964" w:rsidP="000A6964">
      <w:pPr>
        <w:spacing w:line="276" w:lineRule="auto"/>
        <w:ind w:left="720"/>
        <w:jc w:val="both"/>
      </w:pPr>
    </w:p>
    <w:p w14:paraId="517EBACE" w14:textId="05D162BB" w:rsidR="000D05BE" w:rsidRDefault="000D05BE" w:rsidP="000A6964">
      <w:pPr>
        <w:spacing w:line="276" w:lineRule="auto"/>
        <w:ind w:left="720"/>
        <w:jc w:val="both"/>
      </w:pPr>
    </w:p>
    <w:p w14:paraId="4CC55701" w14:textId="49A7AE9C" w:rsidR="000D05BE" w:rsidRDefault="000D05BE" w:rsidP="000A6964">
      <w:pPr>
        <w:spacing w:line="276" w:lineRule="auto"/>
        <w:ind w:left="720"/>
        <w:jc w:val="both"/>
      </w:pPr>
    </w:p>
    <w:p w14:paraId="40E26A11" w14:textId="490BEE62" w:rsidR="000D05BE" w:rsidRDefault="000D05BE" w:rsidP="000A6964">
      <w:pPr>
        <w:spacing w:line="276" w:lineRule="auto"/>
        <w:ind w:left="720"/>
        <w:jc w:val="both"/>
      </w:pPr>
    </w:p>
    <w:p w14:paraId="69C50821" w14:textId="46D5D4B9" w:rsidR="000D05BE" w:rsidRDefault="000D05BE" w:rsidP="000A6964">
      <w:pPr>
        <w:spacing w:line="276" w:lineRule="auto"/>
        <w:ind w:left="720"/>
        <w:jc w:val="both"/>
      </w:pPr>
    </w:p>
    <w:p w14:paraId="144E84EB" w14:textId="234DD855" w:rsidR="000D05BE" w:rsidRDefault="000D05BE" w:rsidP="000A6964">
      <w:pPr>
        <w:spacing w:line="276" w:lineRule="auto"/>
        <w:ind w:left="720"/>
        <w:jc w:val="both"/>
      </w:pPr>
    </w:p>
    <w:p w14:paraId="7C70E7C0" w14:textId="77777777" w:rsidR="000D05BE" w:rsidRPr="000A6964" w:rsidRDefault="000D05BE" w:rsidP="000A6964">
      <w:pPr>
        <w:spacing w:line="276" w:lineRule="auto"/>
        <w:ind w:left="720"/>
        <w:jc w:val="both"/>
      </w:pPr>
    </w:p>
    <w:p w14:paraId="0B2D49A4" w14:textId="4063D11D" w:rsidR="00496048" w:rsidRDefault="00496048" w:rsidP="00496048">
      <w:pPr>
        <w:pStyle w:val="Paragraphedeliste"/>
        <w:numPr>
          <w:ilvl w:val="0"/>
          <w:numId w:val="1"/>
        </w:numPr>
        <w:spacing w:line="276" w:lineRule="auto"/>
        <w:jc w:val="both"/>
        <w:rPr>
          <w:u w:val="single"/>
        </w:rPr>
      </w:pPr>
      <w:r w:rsidRPr="00496048">
        <w:rPr>
          <w:u w:val="single"/>
        </w:rPr>
        <w:t>LE RESPECT DE LA CONVENTION</w:t>
      </w:r>
    </w:p>
    <w:p w14:paraId="58EDB626" w14:textId="6F330B6E" w:rsidR="000A6964" w:rsidRPr="000A6964" w:rsidRDefault="000A6964" w:rsidP="000A6964">
      <w:pPr>
        <w:spacing w:line="276" w:lineRule="auto"/>
        <w:ind w:left="720"/>
        <w:jc w:val="both"/>
      </w:pPr>
      <w:r w:rsidRPr="000A6964">
        <w:t xml:space="preserve">La commune de BEAUZIAC décline toute responsabilité en cas de </w:t>
      </w:r>
      <w:r w:rsidR="00BA1685" w:rsidRPr="000A6964">
        <w:t>non-respect</w:t>
      </w:r>
      <w:r w:rsidRPr="000A6964">
        <w:t xml:space="preserve"> de la convention et se réserve le droit de notifier, par écrit, à l'emprunteur, tout manquement et abus à celle-ci.</w:t>
      </w:r>
      <w:bookmarkStart w:id="16" w:name="page30R_mcid33"/>
      <w:bookmarkEnd w:id="16"/>
    </w:p>
    <w:p w14:paraId="3F94CA09" w14:textId="03D4C084" w:rsidR="00BA1685" w:rsidRDefault="000A6964" w:rsidP="000A6964">
      <w:pPr>
        <w:spacing w:line="276" w:lineRule="auto"/>
        <w:ind w:left="720"/>
        <w:jc w:val="both"/>
      </w:pPr>
      <w:r w:rsidRPr="000A6964">
        <w:t xml:space="preserve">Le </w:t>
      </w:r>
      <w:r w:rsidR="00BA1685" w:rsidRPr="000A6964">
        <w:t>non-respect</w:t>
      </w:r>
      <w:r w:rsidRPr="000A6964">
        <w:t xml:space="preserve"> (total ou partiel) des articles peut entraîner :</w:t>
      </w:r>
      <w:bookmarkStart w:id="17" w:name="page30R_mcid34"/>
      <w:bookmarkEnd w:id="17"/>
    </w:p>
    <w:p w14:paraId="2D53631D" w14:textId="1186248A" w:rsidR="00BA1685" w:rsidRDefault="000A6964" w:rsidP="00BA1685">
      <w:pPr>
        <w:pStyle w:val="Paragraphedeliste"/>
        <w:numPr>
          <w:ilvl w:val="0"/>
          <w:numId w:val="2"/>
        </w:numPr>
        <w:spacing w:line="276" w:lineRule="auto"/>
      </w:pPr>
      <w:proofErr w:type="gramStart"/>
      <w:r w:rsidRPr="000A6964">
        <w:t>le</w:t>
      </w:r>
      <w:proofErr w:type="gramEnd"/>
      <w:r w:rsidRPr="000A6964">
        <w:t xml:space="preserve"> refus d'une réservation ultérieure,</w:t>
      </w:r>
      <w:bookmarkStart w:id="18" w:name="page30R_mcid35"/>
      <w:bookmarkEnd w:id="18"/>
    </w:p>
    <w:p w14:paraId="3271A84C" w14:textId="111380C6" w:rsidR="000A6964" w:rsidRDefault="000A6964" w:rsidP="00BA1685">
      <w:pPr>
        <w:pStyle w:val="Paragraphedeliste"/>
        <w:numPr>
          <w:ilvl w:val="0"/>
          <w:numId w:val="2"/>
        </w:numPr>
        <w:spacing w:line="276" w:lineRule="auto"/>
      </w:pPr>
      <w:proofErr w:type="gramStart"/>
      <w:r w:rsidRPr="000A6964">
        <w:t>la</w:t>
      </w:r>
      <w:proofErr w:type="gramEnd"/>
      <w:r w:rsidRPr="000A6964">
        <w:t xml:space="preserve"> retenue du dépôt de garantie (en cas de dommages)</w:t>
      </w:r>
      <w:bookmarkStart w:id="19" w:name="page30R_mcid36"/>
      <w:bookmarkEnd w:id="19"/>
      <w:r w:rsidR="00BA1685">
        <w:t>.</w:t>
      </w:r>
    </w:p>
    <w:p w14:paraId="5BAE7884" w14:textId="77777777" w:rsidR="00BA1685" w:rsidRPr="000A6964" w:rsidRDefault="00BA1685" w:rsidP="000A6964">
      <w:pPr>
        <w:spacing w:line="276" w:lineRule="auto"/>
        <w:ind w:left="720"/>
        <w:jc w:val="both"/>
      </w:pPr>
    </w:p>
    <w:p w14:paraId="6E329983" w14:textId="77777777" w:rsidR="000A6964" w:rsidRPr="000A6964" w:rsidRDefault="000A6964" w:rsidP="000A6964">
      <w:pPr>
        <w:spacing w:line="276" w:lineRule="auto"/>
        <w:ind w:left="720"/>
        <w:jc w:val="both"/>
      </w:pPr>
    </w:p>
    <w:p w14:paraId="6DAA9766" w14:textId="6F3CB5FD" w:rsidR="00E07ED0" w:rsidRDefault="00E07ED0" w:rsidP="00C64D40">
      <w:pPr>
        <w:spacing w:line="276" w:lineRule="auto"/>
        <w:ind w:left="720"/>
        <w:jc w:val="center"/>
      </w:pPr>
    </w:p>
    <w:p w14:paraId="071E8B53" w14:textId="60875D45" w:rsidR="00BA1685" w:rsidRDefault="00BA1685" w:rsidP="00BA1685">
      <w:pPr>
        <w:spacing w:line="276" w:lineRule="auto"/>
        <w:ind w:left="720"/>
      </w:pPr>
      <w:r>
        <w:t>Fait en deux exemplaires à Beauziac le ……… / ……… / ………………</w:t>
      </w:r>
    </w:p>
    <w:p w14:paraId="59EFC88E" w14:textId="77777777" w:rsidR="00E07ED0" w:rsidRDefault="00E07ED0" w:rsidP="00C64D40">
      <w:pPr>
        <w:spacing w:line="276" w:lineRule="auto"/>
        <w:ind w:left="720"/>
        <w:jc w:val="center"/>
      </w:pPr>
    </w:p>
    <w:p w14:paraId="7D1ABF24" w14:textId="0C0A60B0" w:rsidR="0080530E" w:rsidRDefault="0080530E" w:rsidP="00BA1685">
      <w:pPr>
        <w:spacing w:line="276" w:lineRule="auto"/>
        <w:ind w:left="720"/>
      </w:pPr>
      <w:r>
        <w:t>L’</w:t>
      </w:r>
      <w:r w:rsidR="00BA1685">
        <w:t>EMPRUNTEUR</w:t>
      </w:r>
      <w:r w:rsidR="00BA1685">
        <w:tab/>
      </w:r>
      <w:r w:rsidR="00BA1685">
        <w:tab/>
      </w:r>
      <w:r w:rsidR="00BA1685">
        <w:tab/>
      </w:r>
      <w:r w:rsidR="00BA1685">
        <w:tab/>
      </w:r>
      <w:r w:rsidR="00BA1685">
        <w:tab/>
      </w:r>
      <w:r>
        <w:t>LE MAIRE</w:t>
      </w:r>
    </w:p>
    <w:p w14:paraId="11918A71" w14:textId="188412A6" w:rsidR="00D322B8" w:rsidRPr="00FD4D44" w:rsidRDefault="00D322B8" w:rsidP="00D322B8">
      <w:pPr>
        <w:spacing w:line="276" w:lineRule="auto"/>
        <w:ind w:left="720"/>
      </w:pPr>
    </w:p>
    <w:sectPr w:rsidR="00D322B8" w:rsidRPr="00FD4D44" w:rsidSect="0080530E">
      <w:headerReference w:type="even" r:id="rId8"/>
      <w:headerReference w:type="default" r:id="rId9"/>
      <w:footerReference w:type="default" r:id="rId10"/>
      <w:pgSz w:w="11900" w:h="16840"/>
      <w:pgMar w:top="851" w:right="851" w:bottom="851" w:left="85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5342" w14:textId="77777777" w:rsidR="00A46A33" w:rsidRDefault="00A46A33" w:rsidP="007C0B06">
      <w:r>
        <w:separator/>
      </w:r>
    </w:p>
  </w:endnote>
  <w:endnote w:type="continuationSeparator" w:id="0">
    <w:p w14:paraId="4F788BD4" w14:textId="77777777" w:rsidR="00A46A33" w:rsidRDefault="00A46A33" w:rsidP="007C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MEDIUM">
    <w:altName w:val="Calibri"/>
    <w:panose1 w:val="00000000000000000000"/>
    <w:charset w:val="4D"/>
    <w:family w:val="auto"/>
    <w:notTrueType/>
    <w:pitch w:val="variable"/>
    <w:sig w:usb0="8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BA91" w14:textId="017E9D70" w:rsidR="006A3227" w:rsidRPr="00B03ED1" w:rsidRDefault="006A3227" w:rsidP="006A3227">
    <w:pPr>
      <w:pStyle w:val="Pieddepage"/>
      <w:jc w:val="both"/>
      <w:rPr>
        <w:rFonts w:ascii="DIN-MEDIUM" w:hAnsi="DIN-MEDIUM"/>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E824" w14:textId="77777777" w:rsidR="00A46A33" w:rsidRDefault="00A46A33" w:rsidP="007C0B06">
      <w:r>
        <w:separator/>
      </w:r>
    </w:p>
  </w:footnote>
  <w:footnote w:type="continuationSeparator" w:id="0">
    <w:p w14:paraId="713F0BEF" w14:textId="77777777" w:rsidR="00A46A33" w:rsidRDefault="00A46A33" w:rsidP="007C0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D173" w14:textId="30E2AC99" w:rsidR="006A3227" w:rsidRDefault="00000000">
    <w:pPr>
      <w:pStyle w:val="En-tte"/>
    </w:pPr>
    <w:r>
      <w:rPr>
        <w:noProof/>
      </w:rPr>
      <w:pict w14:anchorId="03044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0;margin-top:0;width:453.15pt;height:679.5pt;z-index:-251657216;mso-position-horizontal:center;mso-position-horizontal-relative:margin;mso-position-vertical:center;mso-position-vertical-relative:margin" o:allowincell="f">
          <v:imagedata r:id="rId1" o:title="Filigra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B96C" w14:textId="7C245BFA" w:rsidR="007C0B06" w:rsidRDefault="00F77401" w:rsidP="007C0B06">
    <w:pPr>
      <w:pStyle w:val="En-tte"/>
    </w:pPr>
    <w:r>
      <w:rPr>
        <w:noProof/>
      </w:rPr>
      <w:drawing>
        <wp:anchor distT="0" distB="0" distL="114300" distR="114300" simplePos="0" relativeHeight="251655680" behindDoc="0" locked="0" layoutInCell="1" allowOverlap="1" wp14:anchorId="48DE2B41" wp14:editId="12F256F2">
          <wp:simplePos x="0" y="0"/>
          <wp:positionH relativeFrom="margin">
            <wp:posOffset>-86360</wp:posOffset>
          </wp:positionH>
          <wp:positionV relativeFrom="page">
            <wp:align>top</wp:align>
          </wp:positionV>
          <wp:extent cx="2313940" cy="1151890"/>
          <wp:effectExtent l="0" t="0" r="0" b="0"/>
          <wp:wrapSquare wrapText="bothSides"/>
          <wp:docPr id="3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2DC2A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margin-left:0;margin-top:0;width:453.15pt;height:679.5pt;z-index:-251656192;mso-position-horizontal:center;mso-position-horizontal-relative:margin;mso-position-vertical:center;mso-position-vertical-relative:margin" o:allowincell="f">
          <v:imagedata r:id="rId2" o:title="Filigrane"/>
          <w10:wrap anchorx="margin" anchory="margin"/>
        </v:shape>
      </w:pict>
    </w:r>
  </w:p>
  <w:p w14:paraId="70921875" w14:textId="77777777" w:rsidR="007C0B06" w:rsidRDefault="007C0B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A2BFA"/>
    <w:multiLevelType w:val="hybridMultilevel"/>
    <w:tmpl w:val="A928FD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F970755"/>
    <w:multiLevelType w:val="hybridMultilevel"/>
    <w:tmpl w:val="DEC605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808865">
    <w:abstractNumId w:val="1"/>
  </w:num>
  <w:num w:numId="2" w16cid:durableId="45429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077"/>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44"/>
    <w:rsid w:val="00013742"/>
    <w:rsid w:val="00026276"/>
    <w:rsid w:val="00061793"/>
    <w:rsid w:val="00074B11"/>
    <w:rsid w:val="00096DD5"/>
    <w:rsid w:val="000A6964"/>
    <w:rsid w:val="000B2CC2"/>
    <w:rsid w:val="000D05BE"/>
    <w:rsid w:val="000D7A34"/>
    <w:rsid w:val="00105DF0"/>
    <w:rsid w:val="00153B3D"/>
    <w:rsid w:val="00167A45"/>
    <w:rsid w:val="001E0568"/>
    <w:rsid w:val="00233A93"/>
    <w:rsid w:val="002B25AD"/>
    <w:rsid w:val="00331C60"/>
    <w:rsid w:val="00342AAD"/>
    <w:rsid w:val="00356C9E"/>
    <w:rsid w:val="00375339"/>
    <w:rsid w:val="004110D9"/>
    <w:rsid w:val="00416296"/>
    <w:rsid w:val="00420FAA"/>
    <w:rsid w:val="00495754"/>
    <w:rsid w:val="00496048"/>
    <w:rsid w:val="004C255E"/>
    <w:rsid w:val="004D3A35"/>
    <w:rsid w:val="00542BCC"/>
    <w:rsid w:val="00584B0A"/>
    <w:rsid w:val="005C5823"/>
    <w:rsid w:val="005F456E"/>
    <w:rsid w:val="005F4CA8"/>
    <w:rsid w:val="006A3227"/>
    <w:rsid w:val="006B6F18"/>
    <w:rsid w:val="006F1067"/>
    <w:rsid w:val="007C0B06"/>
    <w:rsid w:val="007F5731"/>
    <w:rsid w:val="0080530E"/>
    <w:rsid w:val="00824CF9"/>
    <w:rsid w:val="00895465"/>
    <w:rsid w:val="008C377B"/>
    <w:rsid w:val="009E1C6E"/>
    <w:rsid w:val="00A46A33"/>
    <w:rsid w:val="00AC635E"/>
    <w:rsid w:val="00AF716F"/>
    <w:rsid w:val="00B03ED1"/>
    <w:rsid w:val="00B3721C"/>
    <w:rsid w:val="00B96EB3"/>
    <w:rsid w:val="00BA1685"/>
    <w:rsid w:val="00BD7E3B"/>
    <w:rsid w:val="00BF3E0E"/>
    <w:rsid w:val="00C64D40"/>
    <w:rsid w:val="00C9144F"/>
    <w:rsid w:val="00D322B8"/>
    <w:rsid w:val="00D75BC6"/>
    <w:rsid w:val="00DC3FF7"/>
    <w:rsid w:val="00DD4946"/>
    <w:rsid w:val="00E07ED0"/>
    <w:rsid w:val="00E5605E"/>
    <w:rsid w:val="00E706C0"/>
    <w:rsid w:val="00E777E8"/>
    <w:rsid w:val="00ED628E"/>
    <w:rsid w:val="00F25958"/>
    <w:rsid w:val="00F30E8E"/>
    <w:rsid w:val="00F40A0A"/>
    <w:rsid w:val="00F77401"/>
    <w:rsid w:val="00FA3636"/>
    <w:rsid w:val="00FD4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5D1FC"/>
  <w15:chartTrackingRefBased/>
  <w15:docId w15:val="{7278C508-5BCA-4B1C-A896-9F9E6C8E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0B06"/>
    <w:pPr>
      <w:tabs>
        <w:tab w:val="center" w:pos="4536"/>
        <w:tab w:val="right" w:pos="9072"/>
      </w:tabs>
    </w:pPr>
  </w:style>
  <w:style w:type="character" w:customStyle="1" w:styleId="En-tteCar">
    <w:name w:val="En-tête Car"/>
    <w:basedOn w:val="Policepardfaut"/>
    <w:link w:val="En-tte"/>
    <w:uiPriority w:val="99"/>
    <w:rsid w:val="007C0B06"/>
  </w:style>
  <w:style w:type="paragraph" w:styleId="Pieddepage">
    <w:name w:val="footer"/>
    <w:basedOn w:val="Normal"/>
    <w:link w:val="PieddepageCar"/>
    <w:uiPriority w:val="99"/>
    <w:unhideWhenUsed/>
    <w:rsid w:val="007C0B06"/>
    <w:pPr>
      <w:tabs>
        <w:tab w:val="center" w:pos="4536"/>
        <w:tab w:val="right" w:pos="9072"/>
      </w:tabs>
    </w:pPr>
  </w:style>
  <w:style w:type="character" w:customStyle="1" w:styleId="PieddepageCar">
    <w:name w:val="Pied de page Car"/>
    <w:basedOn w:val="Policepardfaut"/>
    <w:link w:val="Pieddepage"/>
    <w:uiPriority w:val="99"/>
    <w:rsid w:val="007C0B06"/>
  </w:style>
  <w:style w:type="character" w:styleId="Lienhypertexte">
    <w:name w:val="Hyperlink"/>
    <w:uiPriority w:val="99"/>
    <w:unhideWhenUsed/>
    <w:rsid w:val="006A3227"/>
    <w:rPr>
      <w:color w:val="0563C1"/>
      <w:u w:val="single"/>
    </w:rPr>
  </w:style>
  <w:style w:type="character" w:styleId="Mentionnonrsolue">
    <w:name w:val="Unresolved Mention"/>
    <w:uiPriority w:val="99"/>
    <w:semiHidden/>
    <w:unhideWhenUsed/>
    <w:rsid w:val="006A3227"/>
    <w:rPr>
      <w:color w:val="605E5C"/>
      <w:shd w:val="clear" w:color="auto" w:fill="E1DFDD"/>
    </w:rPr>
  </w:style>
  <w:style w:type="character" w:styleId="Lienhypertextesuivivisit">
    <w:name w:val="FollowedHyperlink"/>
    <w:uiPriority w:val="99"/>
    <w:semiHidden/>
    <w:unhideWhenUsed/>
    <w:rsid w:val="006A3227"/>
    <w:rPr>
      <w:color w:val="954F72"/>
      <w:u w:val="single"/>
    </w:rPr>
  </w:style>
  <w:style w:type="paragraph" w:styleId="Paragraphedeliste">
    <w:name w:val="List Paragraph"/>
    <w:basedOn w:val="Normal"/>
    <w:uiPriority w:val="34"/>
    <w:qFormat/>
    <w:rsid w:val="00F77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RIE~1\AppData\Local\Temp\A4%20beauziac%202-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E880D-26DB-4018-8AF4-CD611CC6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beauziac 2-1.dot</Template>
  <TotalTime>41</TotalTime>
  <Pages>3</Pages>
  <Words>680</Words>
  <Characters>3743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Mairie_Beauziac</dc:creator>
  <cp:keywords/>
  <dc:description/>
  <cp:lastModifiedBy>Mairie BEAUZIAC</cp:lastModifiedBy>
  <cp:revision>5</cp:revision>
  <cp:lastPrinted>2022-08-09T12:22:00Z</cp:lastPrinted>
  <dcterms:created xsi:type="dcterms:W3CDTF">2022-08-12T13:50:00Z</dcterms:created>
  <dcterms:modified xsi:type="dcterms:W3CDTF">2022-08-12T14:36:00Z</dcterms:modified>
</cp:coreProperties>
</file>